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1BC2" w14:textId="5E3B023B" w:rsidR="00B029E2" w:rsidRDefault="00430AE7" w:rsidP="00430AE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NARODNA KNJIŽNICA</w:t>
      </w:r>
      <w:r w:rsidR="00B029E2">
        <w:rPr>
          <w:b/>
          <w:sz w:val="32"/>
          <w:szCs w:val="32"/>
        </w:rPr>
        <w:t>-DRNIŠ</w:t>
      </w:r>
    </w:p>
    <w:p w14:paraId="5AC9A233" w14:textId="70CB6227" w:rsidR="00430AE7" w:rsidRDefault="00430AE7" w:rsidP="00430AE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FINANCIJSKI PLAN ZA 2022.</w:t>
      </w:r>
      <w:r w:rsidR="00B029E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GODINU</w:t>
      </w:r>
    </w:p>
    <w:p w14:paraId="04605479" w14:textId="02D290DE" w:rsidR="00430AE7" w:rsidRDefault="00430AE7" w:rsidP="00430AE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---  projekcije za 2023. i 2024. godinu</w:t>
      </w:r>
      <w:r w:rsidR="00B029E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---</w:t>
      </w:r>
    </w:p>
    <w:tbl>
      <w:tblPr>
        <w:tblStyle w:val="Reetkatablice"/>
        <w:tblW w:w="12948" w:type="dxa"/>
        <w:tblInd w:w="0" w:type="dxa"/>
        <w:tblLook w:val="04A0" w:firstRow="1" w:lastRow="0" w:firstColumn="1" w:lastColumn="0" w:noHBand="0" w:noVBand="1"/>
      </w:tblPr>
      <w:tblGrid>
        <w:gridCol w:w="1101"/>
        <w:gridCol w:w="1046"/>
        <w:gridCol w:w="4652"/>
        <w:gridCol w:w="2694"/>
        <w:gridCol w:w="1559"/>
        <w:gridCol w:w="1896"/>
      </w:tblGrid>
      <w:tr w:rsidR="00430AE7" w14:paraId="69673CF5" w14:textId="77777777" w:rsidTr="00430AE7">
        <w:trPr>
          <w:trHeight w:val="41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7E95668B" w14:textId="77777777" w:rsidR="00430AE7" w:rsidRDefault="00430AE7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POZICIJA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448BD25D" w14:textId="16AD4244" w:rsidR="00430AE7" w:rsidRDefault="009009F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430AE7">
              <w:rPr>
                <w:b/>
                <w:sz w:val="24"/>
                <w:szCs w:val="24"/>
                <w:lang w:eastAsia="en-US"/>
              </w:rPr>
              <w:t>KONTO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43121AF8" w14:textId="01D94E37" w:rsidR="00430AE7" w:rsidRDefault="00995AC0" w:rsidP="00995AC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OPIS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28A16620" w14:textId="77777777" w:rsidR="00430AE7" w:rsidRDefault="00430AE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PLAN</w:t>
            </w:r>
          </w:p>
          <w:p w14:paraId="52D79EC8" w14:textId="27AF4EC3" w:rsidR="00430AE7" w:rsidRDefault="00430AE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2022.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34F35199" w14:textId="7F6CABD8" w:rsidR="00430AE7" w:rsidRDefault="00430AE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Projekcija za 2023.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758E267B" w14:textId="12E4B8B3" w:rsidR="00430AE7" w:rsidRDefault="00430AE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Projekcija za 2024.</w:t>
            </w:r>
          </w:p>
        </w:tc>
      </w:tr>
      <w:tr w:rsidR="00430AE7" w14:paraId="72C1E5F2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A8202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A5BFF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8143C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D3065" w14:textId="6AD53455" w:rsidR="00430AE7" w:rsidRDefault="00F85A5C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703</w:t>
            </w:r>
            <w:r w:rsidR="00AB1CD7">
              <w:rPr>
                <w:b/>
                <w:sz w:val="24"/>
                <w:szCs w:val="24"/>
                <w:lang w:eastAsia="en-US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64A11" w14:textId="4E029874" w:rsidR="00430AE7" w:rsidRDefault="00D15F2B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  <w:r w:rsidR="00F85A5C">
              <w:rPr>
                <w:b/>
                <w:sz w:val="24"/>
                <w:szCs w:val="24"/>
                <w:lang w:eastAsia="en-US"/>
              </w:rPr>
              <w:t>93</w:t>
            </w:r>
            <w:r>
              <w:rPr>
                <w:b/>
                <w:sz w:val="24"/>
                <w:szCs w:val="24"/>
                <w:lang w:eastAsia="en-US"/>
              </w:rPr>
              <w:t>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42A91" w14:textId="4FE5418B" w:rsidR="00430AE7" w:rsidRDefault="00F85A5C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702</w:t>
            </w:r>
            <w:r w:rsidR="00D15F2B">
              <w:rPr>
                <w:b/>
                <w:sz w:val="24"/>
                <w:szCs w:val="24"/>
                <w:lang w:eastAsia="en-US"/>
              </w:rPr>
              <w:t>.000,00</w:t>
            </w:r>
          </w:p>
        </w:tc>
      </w:tr>
      <w:tr w:rsidR="00430AE7" w14:paraId="61A6A864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F7CFD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AA3FD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C215F3" w14:textId="77777777" w:rsidR="00430AE7" w:rsidRDefault="00430AE7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OPĆI PRIHODI I PRIMICI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0DA7B" w14:textId="33E84A2C" w:rsidR="00430AE7" w:rsidRDefault="00F85A5C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600.000,00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A53F0" w14:textId="23B37AF3" w:rsidR="00430AE7" w:rsidRDefault="00B0607E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  <w:r w:rsidR="00F85A5C">
              <w:rPr>
                <w:b/>
                <w:sz w:val="24"/>
                <w:szCs w:val="24"/>
                <w:lang w:eastAsia="en-US"/>
              </w:rPr>
              <w:t>90</w:t>
            </w:r>
            <w:r>
              <w:rPr>
                <w:b/>
                <w:sz w:val="24"/>
                <w:szCs w:val="24"/>
                <w:lang w:eastAsia="en-US"/>
              </w:rPr>
              <w:t>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2DAF5" w14:textId="028344C4" w:rsidR="00430AE7" w:rsidRDefault="00B0607E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  <w:r w:rsidR="00F85A5C">
              <w:rPr>
                <w:b/>
                <w:sz w:val="24"/>
                <w:szCs w:val="24"/>
                <w:lang w:eastAsia="en-US"/>
              </w:rPr>
              <w:t>99</w:t>
            </w:r>
            <w:r>
              <w:rPr>
                <w:b/>
                <w:sz w:val="24"/>
                <w:szCs w:val="24"/>
                <w:lang w:eastAsia="en-US"/>
              </w:rPr>
              <w:t>.000,00</w:t>
            </w:r>
          </w:p>
        </w:tc>
      </w:tr>
      <w:tr w:rsidR="00430AE7" w14:paraId="56215F45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6F7CB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ACFD11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3111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75323E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Plaće za redovan rad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54FC9" w14:textId="2577E88F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F85A5C">
              <w:rPr>
                <w:sz w:val="24"/>
                <w:szCs w:val="24"/>
                <w:lang w:eastAsia="en-US"/>
              </w:rPr>
              <w:t>35</w:t>
            </w:r>
            <w:r>
              <w:rPr>
                <w:sz w:val="24"/>
                <w:szCs w:val="24"/>
                <w:lang w:eastAsia="en-US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2B500" w14:textId="43E6F603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F85A5C">
              <w:rPr>
                <w:sz w:val="24"/>
                <w:szCs w:val="24"/>
                <w:lang w:eastAsia="en-US"/>
              </w:rPr>
              <w:t>39</w:t>
            </w:r>
            <w:r>
              <w:rPr>
                <w:sz w:val="24"/>
                <w:szCs w:val="24"/>
                <w:lang w:eastAsia="en-US"/>
              </w:rPr>
              <w:t>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698D1" w14:textId="1F4C2AEF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F85A5C">
              <w:rPr>
                <w:sz w:val="24"/>
                <w:szCs w:val="24"/>
                <w:lang w:eastAsia="en-US"/>
              </w:rPr>
              <w:t>42</w:t>
            </w:r>
            <w:r>
              <w:rPr>
                <w:sz w:val="24"/>
                <w:szCs w:val="24"/>
                <w:lang w:eastAsia="en-US"/>
              </w:rPr>
              <w:t>.000,00</w:t>
            </w:r>
          </w:p>
        </w:tc>
      </w:tr>
      <w:tr w:rsidR="00430AE7" w14:paraId="66CA5119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0AFA2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6EC454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3121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6E8243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Ostali rashodi za zaposlene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82394" w14:textId="2382A7F0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99312" w14:textId="72E7632E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7C28EA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.</w:t>
            </w:r>
            <w:r w:rsidR="007C28EA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1BFD1E" w14:textId="6E80D678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16.000,00</w:t>
            </w:r>
          </w:p>
        </w:tc>
      </w:tr>
      <w:tr w:rsidR="00430AE7" w14:paraId="7F200CE1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606D1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907EDA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3132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5F6603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Doprinosi za zdravstveno osiguranje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93B63" w14:textId="12B96E8A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80495" w14:textId="0280F36E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483C5" w14:textId="47F67713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61.000,00</w:t>
            </w:r>
          </w:p>
        </w:tc>
      </w:tr>
      <w:tr w:rsidR="00430AE7" w14:paraId="07C4A6AF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B1EA9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F3E3E1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3211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7A0834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Službena putovanja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98816" w14:textId="0007F364" w:rsidR="00430AE7" w:rsidRDefault="007254AC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67BA0" w14:textId="3B76750E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1757A" w14:textId="54DDB888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1.000,00</w:t>
            </w:r>
          </w:p>
        </w:tc>
      </w:tr>
      <w:tr w:rsidR="00430AE7" w14:paraId="6AF2D46E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A7D02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2A8F6B" w14:textId="2A03E804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3212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CBF9B" w14:textId="22048025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Naknade za prijevoz, za rad na terenu i odvojeni život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F7EF2" w14:textId="4B1C9D44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5B108" w14:textId="2A6D998C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52C57" w14:textId="2D841AE0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10.000,00</w:t>
            </w:r>
          </w:p>
        </w:tc>
      </w:tr>
      <w:tr w:rsidR="00430AE7" w14:paraId="18CBF628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3B477E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325DED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3213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4A2CEF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Stručno usavršavanje zaposlenika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A8C84" w14:textId="0C0BC60B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D6691" w14:textId="4BD19E5B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2.500,00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48E82" w14:textId="0230CF5E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</w:tr>
      <w:tr w:rsidR="00430AE7" w14:paraId="76C4AD6B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AF29B5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DFE20A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3221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EF78F2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Uredski materijal i ostali materijalni rashodi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F9130" w14:textId="5F51694E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1BDE6" w14:textId="6C4ADD53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8.500,00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EE3C5" w14:textId="2F60EB2C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9.000,00</w:t>
            </w:r>
          </w:p>
        </w:tc>
      </w:tr>
      <w:tr w:rsidR="00430AE7" w14:paraId="7B554D0E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DCC31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CF6A6A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3223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322CA9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Energija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84C86" w14:textId="485FB135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C97B5" w14:textId="4FE39F43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4CB3B" w14:textId="5E33F7AC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60.000,00</w:t>
            </w:r>
          </w:p>
        </w:tc>
      </w:tr>
      <w:tr w:rsidR="00430AE7" w14:paraId="18E87FF9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E1A13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8B3F1D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3225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01312C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Sitni inventar i auto gume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84591" w14:textId="022A3ED6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1AAAF" w14:textId="0C2D103F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DE1B3" w14:textId="156B6DFC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500,00</w:t>
            </w:r>
          </w:p>
        </w:tc>
      </w:tr>
      <w:tr w:rsidR="00430AE7" w14:paraId="404F18E1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C37766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C87653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3231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7001C7" w14:textId="4027E6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Usluge telefona</w:t>
            </w:r>
            <w:r w:rsidR="008A095A"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t>pošte</w:t>
            </w:r>
            <w:r w:rsidR="008A095A">
              <w:rPr>
                <w:sz w:val="24"/>
                <w:szCs w:val="24"/>
                <w:lang w:eastAsia="en-US"/>
              </w:rPr>
              <w:t xml:space="preserve"> i prijevoza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10EE6" w14:textId="3F800475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58511" w14:textId="5AAF2F7C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EAC26" w14:textId="5E7EDA1F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7.000,00</w:t>
            </w:r>
          </w:p>
        </w:tc>
      </w:tr>
      <w:tr w:rsidR="00430AE7" w14:paraId="7E6637F8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F886D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1665D" w14:textId="5DAC6EC0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3232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A0AA11" w14:textId="7BB66E25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Usluge tekućeg i investicijskog održavanja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9356E" w14:textId="151D3E7A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  <w:r w:rsidR="009C189C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37BF9" w14:textId="43ABC303" w:rsidR="00430AE7" w:rsidRDefault="00DD12A0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7C28EA">
              <w:rPr>
                <w:sz w:val="24"/>
                <w:szCs w:val="24"/>
                <w:lang w:eastAsia="en-US"/>
              </w:rPr>
              <w:t>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67F672" w14:textId="7A6A2232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5.000,00</w:t>
            </w:r>
          </w:p>
        </w:tc>
      </w:tr>
      <w:tr w:rsidR="00430AE7" w14:paraId="335D1541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A38DF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E48147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3233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05875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Usluge promidžbe i informiranja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E6E47" w14:textId="3D0E5946" w:rsidR="00430AE7" w:rsidRDefault="00DA0886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  <w:r w:rsidR="00F54C24">
              <w:rPr>
                <w:sz w:val="24"/>
                <w:szCs w:val="24"/>
                <w:lang w:eastAsia="en-US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9513E" w14:textId="3A5F3EF2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E7AE3" w14:textId="3C23073F" w:rsidR="00430AE7" w:rsidRDefault="007C28E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8.000,00</w:t>
            </w:r>
          </w:p>
        </w:tc>
      </w:tr>
      <w:tr w:rsidR="001315D2" w14:paraId="117FABA8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A9F56" w14:textId="77777777" w:rsidR="001315D2" w:rsidRDefault="001315D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F5094" w14:textId="2E8FB1AD" w:rsidR="001315D2" w:rsidRDefault="001315D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3234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3094A" w14:textId="76D68A5D" w:rsidR="001315D2" w:rsidRDefault="001315D2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Komunalne usluge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85FAF" w14:textId="4D72D2CA" w:rsidR="001315D2" w:rsidRDefault="001315D2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B8389" w14:textId="250E6469" w:rsidR="001315D2" w:rsidRDefault="001315D2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1D2C4" w14:textId="0665FF23" w:rsidR="001315D2" w:rsidRDefault="001315D2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</w:tr>
      <w:tr w:rsidR="00F54C24" w14:paraId="3C36D78F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627C3" w14:textId="77777777" w:rsidR="00F54C24" w:rsidRDefault="00F54C2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0307F" w14:textId="2E192EF7" w:rsidR="00F54C24" w:rsidRDefault="00F54C2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3237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124A4" w14:textId="432ADD1E" w:rsidR="00F54C24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Intelektualne i osobne usluge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7A3BC" w14:textId="4D1125BF" w:rsidR="00F54C24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13C4F" w14:textId="7A738126" w:rsidR="00F54C24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39ACF" w14:textId="79B14298" w:rsidR="00F54C24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3.000,00</w:t>
            </w:r>
          </w:p>
        </w:tc>
      </w:tr>
      <w:tr w:rsidR="00430AE7" w14:paraId="0E9AFC82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E88DE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7591E0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3238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A276D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Računalne usluge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74D67" w14:textId="26B819C2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122DE" w14:textId="53F0126B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345D5" w14:textId="4FC9482C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25.000,00</w:t>
            </w:r>
          </w:p>
        </w:tc>
      </w:tr>
      <w:tr w:rsidR="00430AE7" w14:paraId="407462C1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5D214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E934B7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3239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98163D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Ostale usluge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A001F" w14:textId="3DA007DF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3768F" w14:textId="7A94B622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1.500,00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828DD" w14:textId="6CE9EA67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1.500,00</w:t>
            </w:r>
          </w:p>
        </w:tc>
      </w:tr>
      <w:tr w:rsidR="00430AE7" w14:paraId="5707C640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D4FFE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F2A0DC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3292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11ECBE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Premije osiguranja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4002E" w14:textId="264BF281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315D2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79F4D" w14:textId="37927B9E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74ED3" w14:textId="061E9222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5315FB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.000,00</w:t>
            </w:r>
          </w:p>
        </w:tc>
      </w:tr>
      <w:tr w:rsidR="00430AE7" w14:paraId="1290B234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D57AB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2933D5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3293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B63DC2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Reprezentacija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C0AF9" w14:textId="001EC67D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DE7F1" w14:textId="24CBDA88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8018F" w14:textId="75469AB4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</w:tr>
      <w:tr w:rsidR="00430AE7" w14:paraId="70933662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8DB38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7ECD69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3299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AF55D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Ostali nespomenuti rashodi poslovanja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39773" w14:textId="58CC2538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95E61F" w14:textId="3106D1A4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AA412C" w14:textId="5CC902C4" w:rsidR="00430AE7" w:rsidRDefault="005315FB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414B7">
              <w:rPr>
                <w:sz w:val="24"/>
                <w:szCs w:val="24"/>
                <w:lang w:eastAsia="en-US"/>
              </w:rPr>
              <w:t>.000,00</w:t>
            </w:r>
          </w:p>
        </w:tc>
      </w:tr>
      <w:tr w:rsidR="00430AE7" w14:paraId="467BCC94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A421D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E73DC1" w14:textId="69AE062C" w:rsidR="00430AE7" w:rsidRDefault="008F4D3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4241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39128B" w14:textId="76BDDE77" w:rsidR="00430AE7" w:rsidRDefault="008F4D32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Nabava knjižne i neknjižne građe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93B08" w14:textId="03A1BCFB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A8843" w14:textId="1782280A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A2A77" w14:textId="73901D32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25.000,00</w:t>
            </w:r>
          </w:p>
        </w:tc>
      </w:tr>
      <w:tr w:rsidR="00430AE7" w14:paraId="01AD8C56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43032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99AD42" w14:textId="45421409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  <w:r w:rsidR="00165896"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986E34" w14:textId="65C5EB88" w:rsidR="00430AE7" w:rsidRDefault="00165896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Programi kn</w:t>
            </w:r>
            <w:r w:rsidR="00BF3026">
              <w:rPr>
                <w:sz w:val="24"/>
                <w:szCs w:val="24"/>
                <w:lang w:eastAsia="en-US"/>
              </w:rPr>
              <w:t xml:space="preserve">jižničarskih </w:t>
            </w:r>
            <w:r>
              <w:rPr>
                <w:sz w:val="24"/>
                <w:szCs w:val="24"/>
                <w:lang w:eastAsia="en-US"/>
              </w:rPr>
              <w:t xml:space="preserve">djelatnosti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8A7B1" w14:textId="6838BFB9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6133B" w14:textId="5F20132A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CA7C9" w14:textId="4EA4ED46" w:rsidR="00430AE7" w:rsidRDefault="002414B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2.000,00</w:t>
            </w:r>
          </w:p>
        </w:tc>
      </w:tr>
      <w:tr w:rsidR="00430AE7" w14:paraId="19F798FE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80F79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64B5A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5B6F4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880C2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095AE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AE9CA" w14:textId="77777777" w:rsidR="00430AE7" w:rsidRDefault="00430AE7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430AE7" w14:paraId="7FFC1C73" w14:textId="77777777" w:rsidTr="00430A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</w:tcPr>
          <w:p w14:paraId="4AB4FB00" w14:textId="77777777" w:rsidR="00430AE7" w:rsidRDefault="00430AE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</w:tcPr>
          <w:p w14:paraId="1C0E07B8" w14:textId="77777777" w:rsidR="00430AE7" w:rsidRDefault="00430AE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614AD3B7" w14:textId="63C833E5" w:rsidR="00430AE7" w:rsidRDefault="00430AE7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RASHODI VLASTITIH SREDSTAVA NARODNE KNJIŽNICE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EA90453" w14:textId="57085167" w:rsidR="00430AE7" w:rsidRDefault="007C28EA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103.000,00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517ACC3" w14:textId="1A56A556" w:rsidR="00430AE7" w:rsidRDefault="00AB1CD7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103.000,00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84B68B0" w14:textId="1EEF6071" w:rsidR="00430AE7" w:rsidRDefault="00AB1CD7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103.000,00</w:t>
            </w:r>
          </w:p>
        </w:tc>
      </w:tr>
      <w:tr w:rsidR="00430AE7" w14:paraId="0C8E9791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C5301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68FE24" w14:textId="6ACBBD54" w:rsidR="00430AE7" w:rsidRDefault="0016589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3239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A8E70" w14:textId="3E9DBED9" w:rsidR="00430AE7" w:rsidRDefault="00165896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Ostale usluge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70CC4" w14:textId="611BC879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1B03D" w14:textId="5BCA45F0" w:rsidR="00430AE7" w:rsidRDefault="00AB1CD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309DF" w14:textId="04847D1F" w:rsidR="00430AE7" w:rsidRDefault="00AB1CD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15.000,00</w:t>
            </w:r>
          </w:p>
        </w:tc>
      </w:tr>
      <w:tr w:rsidR="00430AE7" w14:paraId="5D605F37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94A33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06D07" w14:textId="3D4A66B6" w:rsidR="00430AE7" w:rsidRDefault="0016589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4241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E391F7" w14:textId="0B382488" w:rsidR="00430AE7" w:rsidRDefault="00537F2E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Nabavka knjižne i neknjižne građe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38434" w14:textId="60F30700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37FB3" w14:textId="1ABD2CB5" w:rsidR="00430AE7" w:rsidRDefault="00AB1CD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6FACE" w14:textId="19032CB4" w:rsidR="00430AE7" w:rsidRDefault="00AB1CD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15.000,00</w:t>
            </w:r>
          </w:p>
        </w:tc>
      </w:tr>
      <w:tr w:rsidR="00430AE7" w14:paraId="49A32932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1AB87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E3F1E" w14:textId="436EF9F5" w:rsidR="00430AE7" w:rsidRDefault="0016589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4241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86361" w14:textId="5124750F" w:rsidR="00430AE7" w:rsidRDefault="00537F2E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Nabavka knjižne i neknjižne građe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92EEC" w14:textId="2D54132A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79CD6E" w14:textId="468E0246" w:rsidR="00430AE7" w:rsidRDefault="00AB1CD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AC98E" w14:textId="6C262B34" w:rsidR="00430AE7" w:rsidRDefault="00AB1CD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57.000,00</w:t>
            </w:r>
          </w:p>
        </w:tc>
      </w:tr>
      <w:tr w:rsidR="00430AE7" w14:paraId="41F1F581" w14:textId="77777777" w:rsidTr="00430AE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0507D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C7F69" w14:textId="02F3DA94" w:rsidR="00430AE7" w:rsidRDefault="0016589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4221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0BB3A" w14:textId="4BA91751" w:rsidR="00430AE7" w:rsidRDefault="00537F2E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Uredska oprema i namještaj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BA958" w14:textId="46BAF625" w:rsidR="00430AE7" w:rsidRDefault="00F54C24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C3F75" w14:textId="0E7AE149" w:rsidR="00430AE7" w:rsidRDefault="00AB1CD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B1E9C" w14:textId="02B321A6" w:rsidR="00430AE7" w:rsidRDefault="00AB1CD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16.000,00</w:t>
            </w:r>
          </w:p>
        </w:tc>
      </w:tr>
    </w:tbl>
    <w:p w14:paraId="0C069923" w14:textId="77777777" w:rsidR="00430AE7" w:rsidRDefault="00430AE7" w:rsidP="00430AE7"/>
    <w:p w14:paraId="742D86E3" w14:textId="77777777" w:rsidR="00430AE7" w:rsidRDefault="00430AE7" w:rsidP="00430AE7"/>
    <w:p w14:paraId="119CB4FE" w14:textId="77777777" w:rsidR="00430AE7" w:rsidRDefault="00430AE7" w:rsidP="00430AE7">
      <w:r>
        <w:tab/>
      </w:r>
      <w:r>
        <w:tab/>
      </w:r>
      <w:r>
        <w:tab/>
      </w:r>
    </w:p>
    <w:p w14:paraId="43D837EF" w14:textId="7FB6EA31" w:rsidR="00430AE7" w:rsidRDefault="00430AE7" w:rsidP="00430AE7">
      <w:pPr>
        <w:rPr>
          <w:b/>
          <w:sz w:val="24"/>
          <w:szCs w:val="24"/>
        </w:rPr>
      </w:pPr>
      <w:r>
        <w:rPr>
          <w:b/>
          <w:sz w:val="24"/>
          <w:szCs w:val="24"/>
        </w:rPr>
        <w:t>VLASTITI PRIHODI NARODNE KNJIŽNICE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646"/>
        <w:gridCol w:w="801"/>
        <w:gridCol w:w="5324"/>
        <w:gridCol w:w="2693"/>
        <w:gridCol w:w="1559"/>
        <w:gridCol w:w="1967"/>
      </w:tblGrid>
      <w:tr w:rsidR="00D27251" w14:paraId="2E7EC94C" w14:textId="77777777" w:rsidTr="009522E1">
        <w:trPr>
          <w:trHeight w:val="295"/>
        </w:trPr>
        <w:tc>
          <w:tcPr>
            <w:tcW w:w="6771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A7D226" w14:textId="77777777" w:rsidR="00D27251" w:rsidRDefault="00D27251" w:rsidP="00D15F2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5C768" w14:textId="4D071846" w:rsidR="00D27251" w:rsidRPr="00D27251" w:rsidRDefault="00D27251">
            <w:pPr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D27251">
              <w:rPr>
                <w:b/>
                <w:bCs/>
                <w:sz w:val="24"/>
                <w:szCs w:val="24"/>
                <w:lang w:eastAsia="en-US"/>
              </w:rPr>
              <w:t>103.000,00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FC52F" w14:textId="301CA080" w:rsidR="00D27251" w:rsidRPr="00D27251" w:rsidRDefault="00D27251">
            <w:pPr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D27251">
              <w:rPr>
                <w:b/>
                <w:bCs/>
                <w:sz w:val="24"/>
                <w:szCs w:val="24"/>
                <w:lang w:eastAsia="en-US"/>
              </w:rPr>
              <w:t>103.000,00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C8534" w14:textId="2C169B96" w:rsidR="00D27251" w:rsidRPr="00D27251" w:rsidRDefault="00D27251">
            <w:pPr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D27251">
              <w:rPr>
                <w:b/>
                <w:bCs/>
                <w:sz w:val="24"/>
                <w:szCs w:val="24"/>
                <w:lang w:eastAsia="en-US"/>
              </w:rPr>
              <w:t>103.000,00</w:t>
            </w:r>
          </w:p>
        </w:tc>
      </w:tr>
      <w:tr w:rsidR="00430AE7" w14:paraId="142F574A" w14:textId="77777777" w:rsidTr="00430AE7">
        <w:trPr>
          <w:trHeight w:val="295"/>
        </w:trPr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6A67C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8DDB02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6331</w:t>
            </w:r>
          </w:p>
        </w:tc>
        <w:tc>
          <w:tcPr>
            <w:tcW w:w="5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17AE27" w14:textId="77777777" w:rsidR="00430AE7" w:rsidRDefault="00430AE7" w:rsidP="00D15F2B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Pomoći iz drugih proračuna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0BA26" w14:textId="26D6B911" w:rsidR="00430AE7" w:rsidRDefault="00D15F2B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2358C" w14:textId="45A232B4" w:rsidR="00430AE7" w:rsidRDefault="00D15F2B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87.000,00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D0B81" w14:textId="3A9169D3" w:rsidR="00430AE7" w:rsidRDefault="00D15F2B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87.000,00</w:t>
            </w:r>
          </w:p>
        </w:tc>
      </w:tr>
      <w:tr w:rsidR="00430AE7" w14:paraId="7D536C68" w14:textId="77777777" w:rsidTr="00430AE7">
        <w:trPr>
          <w:trHeight w:val="289"/>
        </w:trPr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347C6F" w14:textId="77777777" w:rsidR="00430AE7" w:rsidRDefault="00430A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6A443" w14:textId="778EBBDA" w:rsidR="00430AE7" w:rsidRDefault="00D15F2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F569C8">
              <w:rPr>
                <w:sz w:val="24"/>
                <w:szCs w:val="24"/>
                <w:lang w:eastAsia="en-US"/>
              </w:rPr>
              <w:t>615</w:t>
            </w:r>
          </w:p>
        </w:tc>
        <w:tc>
          <w:tcPr>
            <w:tcW w:w="5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87495" w14:textId="724F8D40" w:rsidR="00430AE7" w:rsidRDefault="00D15F2B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Vlastiti prihodi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D5497" w14:textId="22758F0E" w:rsidR="00430AE7" w:rsidRDefault="00D15F2B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3043D" w14:textId="6B687B5E" w:rsidR="00430AE7" w:rsidRDefault="00D15F2B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16.000,00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67AD8" w14:textId="6B94F5B1" w:rsidR="00430AE7" w:rsidRDefault="00D15F2B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16.000,00</w:t>
            </w:r>
          </w:p>
        </w:tc>
      </w:tr>
    </w:tbl>
    <w:p w14:paraId="0472DDFA" w14:textId="77777777" w:rsidR="00430AE7" w:rsidRDefault="00430AE7" w:rsidP="00430AE7">
      <w:pPr>
        <w:rPr>
          <w:sz w:val="24"/>
          <w:szCs w:val="24"/>
        </w:rPr>
      </w:pPr>
    </w:p>
    <w:p w14:paraId="45BA6D9A" w14:textId="50CD32AF" w:rsidR="00430AE7" w:rsidRDefault="00430AE7" w:rsidP="00430AE7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r w:rsidR="000C2031">
        <w:rPr>
          <w:sz w:val="24"/>
          <w:szCs w:val="24"/>
        </w:rPr>
        <w:t>26</w:t>
      </w:r>
      <w:r w:rsidR="00537F2E">
        <w:rPr>
          <w:sz w:val="24"/>
          <w:szCs w:val="24"/>
        </w:rPr>
        <w:t>.10.2021.</w:t>
      </w:r>
    </w:p>
    <w:p w14:paraId="1C0B861D" w14:textId="3E37540B" w:rsidR="00430AE7" w:rsidRDefault="00430AE7" w:rsidP="00FB2D0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Ravnatelj</w:t>
      </w:r>
      <w:r w:rsidR="00537F2E">
        <w:rPr>
          <w:sz w:val="24"/>
          <w:szCs w:val="24"/>
        </w:rPr>
        <w:t>ica:</w:t>
      </w:r>
    </w:p>
    <w:p w14:paraId="0124BFDC" w14:textId="3059F5BF" w:rsidR="00430AE7" w:rsidRDefault="00430AE7" w:rsidP="00FB2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FB2D0D">
        <w:rPr>
          <w:sz w:val="24"/>
          <w:szCs w:val="24"/>
        </w:rPr>
        <w:t>_______</w:t>
      </w:r>
      <w:r>
        <w:rPr>
          <w:sz w:val="24"/>
          <w:szCs w:val="24"/>
        </w:rPr>
        <w:t>______________</w:t>
      </w:r>
    </w:p>
    <w:p w14:paraId="35D0FB85" w14:textId="74BB6AB1" w:rsidR="00FB2D0D" w:rsidRDefault="00FB2D0D" w:rsidP="00FB2D0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Danijela Drezga</w:t>
      </w:r>
    </w:p>
    <w:p w14:paraId="23FA3889" w14:textId="0C2F859C" w:rsidR="00FB2D0D" w:rsidRDefault="00FB2D0D" w:rsidP="00430A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8FDABA9" w14:textId="77777777" w:rsidR="00BB6DD0" w:rsidRDefault="00BB6DD0"/>
    <w:sectPr w:rsidR="00BB6DD0" w:rsidSect="00430AE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E7"/>
    <w:rsid w:val="000B233D"/>
    <w:rsid w:val="000C2031"/>
    <w:rsid w:val="001315D2"/>
    <w:rsid w:val="00165896"/>
    <w:rsid w:val="002414B7"/>
    <w:rsid w:val="00430AE7"/>
    <w:rsid w:val="004355DA"/>
    <w:rsid w:val="005315FB"/>
    <w:rsid w:val="00537F2E"/>
    <w:rsid w:val="0056002F"/>
    <w:rsid w:val="00687352"/>
    <w:rsid w:val="007254AC"/>
    <w:rsid w:val="007C28EA"/>
    <w:rsid w:val="008479B8"/>
    <w:rsid w:val="008A095A"/>
    <w:rsid w:val="008F4D32"/>
    <w:rsid w:val="009009F0"/>
    <w:rsid w:val="009522E1"/>
    <w:rsid w:val="00995AC0"/>
    <w:rsid w:val="009C189C"/>
    <w:rsid w:val="00AB1CD7"/>
    <w:rsid w:val="00AF3ED1"/>
    <w:rsid w:val="00B029E2"/>
    <w:rsid w:val="00B0607E"/>
    <w:rsid w:val="00B45D0C"/>
    <w:rsid w:val="00BB6DD0"/>
    <w:rsid w:val="00BF3026"/>
    <w:rsid w:val="00D15F2B"/>
    <w:rsid w:val="00D27251"/>
    <w:rsid w:val="00DA0886"/>
    <w:rsid w:val="00DD12A0"/>
    <w:rsid w:val="00F54C24"/>
    <w:rsid w:val="00F569C8"/>
    <w:rsid w:val="00F85A5C"/>
    <w:rsid w:val="00FB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EFECD"/>
  <w15:chartTrackingRefBased/>
  <w15:docId w15:val="{EAB73D71-02AE-48B3-B72A-FC340C472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E7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430AE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4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Računovodstvo - POU Drniš</dc:creator>
  <cp:keywords/>
  <dc:description/>
  <cp:lastModifiedBy>Računovodstvo - POU Drniš</cp:lastModifiedBy>
  <cp:revision>25</cp:revision>
  <dcterms:created xsi:type="dcterms:W3CDTF">2021-10-12T06:34:00Z</dcterms:created>
  <dcterms:modified xsi:type="dcterms:W3CDTF">2021-11-30T08:23:00Z</dcterms:modified>
</cp:coreProperties>
</file>